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1FF79FE" w14:textId="25A4104B" w:rsidR="00346B7B" w:rsidRDefault="00346B7B" w:rsidP="00346B7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431A2E">
        <w:rPr>
          <w:rFonts w:ascii="Cambria" w:hAnsi="Cambria" w:cs="Cambria"/>
          <w:b/>
          <w:bCs/>
          <w:lang w:val="pl-PL"/>
        </w:rPr>
        <w:t xml:space="preserve">(Znak sprawy: </w:t>
      </w:r>
      <w:r w:rsidR="00431A2E">
        <w:rPr>
          <w:rFonts w:ascii="Cambria" w:hAnsi="Cambria" w:cs="Cambria"/>
          <w:b/>
          <w:bCs/>
          <w:lang w:val="pl-PL"/>
        </w:rPr>
        <w:t>ZP.271.14</w:t>
      </w:r>
      <w:r w:rsidRPr="00431A2E">
        <w:rPr>
          <w:rFonts w:ascii="Cambria" w:hAnsi="Cambria" w:cs="Cambria"/>
          <w:b/>
          <w:bCs/>
          <w:lang w:val="pl-PL"/>
        </w:rPr>
        <w:t>.2021 )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7D4A248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33628D4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  <w:bookmarkStart w:id="0" w:name="_GoBack"/>
      <w:bookmarkEnd w:id="0"/>
    </w:p>
    <w:p w14:paraId="66D2D700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18EFEA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CC3CD6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746B45C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E82065C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3D3AE890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17F8C0CB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3D08F57A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1BBE18F9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4901BB63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346B7B" w:rsidRPr="00346B7B">
        <w:rPr>
          <w:rFonts w:ascii="Cambria" w:hAnsi="Cambria" w:cs="Arial"/>
          <w:b/>
          <w:bCs/>
        </w:rPr>
        <w:t>Montaż instalacji fotowoltaicznej i wymiana oświetlenia  w budynku GCK i GBP w Komarówce Podlaskiej</w:t>
      </w:r>
      <w:r w:rsidR="002709FE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346B7B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14:paraId="4247B531" w14:textId="3DE3A939" w:rsidR="00AD1300" w:rsidRPr="001A1359" w:rsidRDefault="00762196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02BF" w14:textId="77777777" w:rsidR="00762196" w:rsidRDefault="00762196" w:rsidP="00AF0EDA">
      <w:r>
        <w:separator/>
      </w:r>
    </w:p>
  </w:endnote>
  <w:endnote w:type="continuationSeparator" w:id="0">
    <w:p w14:paraId="0CDEECD5" w14:textId="77777777" w:rsidR="00762196" w:rsidRDefault="007621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E408E" w14:textId="77777777" w:rsidR="00762196" w:rsidRDefault="00762196" w:rsidP="00AF0EDA">
      <w:r>
        <w:separator/>
      </w:r>
    </w:p>
  </w:footnote>
  <w:footnote w:type="continuationSeparator" w:id="0">
    <w:p w14:paraId="716353A8" w14:textId="77777777" w:rsidR="00762196" w:rsidRDefault="00762196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E94D" w14:textId="77777777" w:rsidR="00346B7B" w:rsidRPr="00CB4DA9" w:rsidRDefault="00346B7B" w:rsidP="00346B7B">
    <w:pPr>
      <w:pStyle w:val="Nagwek"/>
      <w:rPr>
        <w:noProof/>
        <w:sz w:val="22"/>
      </w:rPr>
    </w:pPr>
    <w:bookmarkStart w:id="3" w:name="_Hlk55812003"/>
    <w:r w:rsidRPr="006274C3">
      <w:rPr>
        <w:noProof/>
        <w:sz w:val="22"/>
        <w:lang w:eastAsia="pl-PL"/>
      </w:rPr>
      <w:drawing>
        <wp:inline distT="0" distB="0" distL="0" distR="0" wp14:anchorId="36521516" wp14:editId="05FFC377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00164" w14:textId="77777777" w:rsidR="00346B7B" w:rsidRDefault="00346B7B" w:rsidP="00346B7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3"/>
  <w:p w14:paraId="2742520A" w14:textId="77777777" w:rsidR="00346B7B" w:rsidRPr="005B7BD7" w:rsidRDefault="00346B7B" w:rsidP="00346B7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33172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31A2E"/>
    <w:rsid w:val="004409A9"/>
    <w:rsid w:val="004918EB"/>
    <w:rsid w:val="00496694"/>
    <w:rsid w:val="004F11D7"/>
    <w:rsid w:val="00512686"/>
    <w:rsid w:val="00515919"/>
    <w:rsid w:val="005169A6"/>
    <w:rsid w:val="00521EEC"/>
    <w:rsid w:val="00530448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62196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4C0B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A2297"/>
    <w:rsid w:val="00BA46F4"/>
    <w:rsid w:val="00BB7855"/>
    <w:rsid w:val="00BF15C0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2293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4</cp:revision>
  <dcterms:created xsi:type="dcterms:W3CDTF">2021-10-26T06:28:00Z</dcterms:created>
  <dcterms:modified xsi:type="dcterms:W3CDTF">2021-12-09T13:23:00Z</dcterms:modified>
</cp:coreProperties>
</file>